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Sundby Lokalråd´s</w:t>
      </w: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  -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  <w:rtl w:val="0"/>
        </w:rPr>
        <w:t xml:space="preserve">ÅRSMØDE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i Amager Kulturpunkt, Huset, Øresundsvej 6,2.tv. lokale 21.  E-mail formand: ib@wendrup.dk – tlf.: 4034 3645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REFERAT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fra mandag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den 4. april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9"/>
        </w:tabs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 1</w:t>
        <w:tab/>
        <w:t xml:space="preserve">Formanden bød velkommen. Navneopråb, valg af dirigent og referent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Anders Hjort som Ordstyrer og Hanne Schmidt som referent. Referat fra 7.3.2016 godkendt</w:t>
      </w:r>
    </w:p>
    <w:p w:rsidR="00000000" w:rsidDel="00000000" w:rsidP="00000000" w:rsidRDefault="00000000" w:rsidRPr="00000000" w14:paraId="00000006">
      <w:pPr>
        <w:ind w:left="709" w:hanging="709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9" w:hanging="709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  2</w:t>
        <w:tab/>
        <w:t xml:space="preserve">Forretningsudvalgets beretning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09" w:hanging="709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Formanden gennem gik alle vores diskussioner og gøre mål i løbet af året. Godkendt. Se beskrivende fil.</w:t>
      </w:r>
    </w:p>
    <w:p w:rsidR="00000000" w:rsidDel="00000000" w:rsidP="00000000" w:rsidRDefault="00000000" w:rsidRPr="00000000" w14:paraId="00000009">
      <w:pPr>
        <w:ind w:left="709" w:hanging="709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9" w:hanging="709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  3</w:t>
        <w:tab/>
        <w:t xml:space="preserve">Kom med ændringsforslag til Strategi- &amp; Handlingsplan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Der var ingen forslag til ændringer, men til handleplanen burde have været indføjet noget om vores ønsker om kontakt til flere foreninger. Et arbejde som FU fortsat satser på. </w:t>
      </w:r>
    </w:p>
    <w:p w:rsidR="00000000" w:rsidDel="00000000" w:rsidP="00000000" w:rsidRDefault="00000000" w:rsidRPr="00000000" w14:paraId="0000000C">
      <w:pPr>
        <w:ind w:left="426" w:hanging="426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Jens Green har stadig kontakt til foreningerne i BAS, hvor der ud over Det kolde Gys kunne være andre potentielle  medlemmer af SL. </w:t>
      </w:r>
    </w:p>
    <w:p w:rsidR="00000000" w:rsidDel="00000000" w:rsidP="00000000" w:rsidRDefault="00000000" w:rsidRPr="00000000" w14:paraId="0000000D">
      <w:pPr>
        <w:ind w:left="426" w:hanging="426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Brugerrådet for Amager Strandpark ændres pr. 13.4. hvor der skal vælges nye medlemmer.</w:t>
      </w:r>
    </w:p>
    <w:p w:rsidR="00000000" w:rsidDel="00000000" w:rsidP="00000000" w:rsidRDefault="00000000" w:rsidRPr="00000000" w14:paraId="0000000E">
      <w:pPr>
        <w:ind w:left="426" w:hanging="426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Desuden bør vi tage nye temaer op på lokalrådsmøderne. Vi bør se på det på sommerseminaret hos Bent, herunder  diskutere en fremtidig strategi, i relation til udviklingen i lokaludvalgene, hvis deres sekretariater centraliseres. Hvad der sker ved budgetforhandlingerne, til efteråret? </w:t>
      </w:r>
    </w:p>
    <w:p w:rsidR="00000000" w:rsidDel="00000000" w:rsidP="00000000" w:rsidRDefault="00000000" w:rsidRPr="00000000" w14:paraId="0000000F">
      <w:pPr>
        <w:ind w:left="426" w:hanging="426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 så fald skal vi samles i de koordinerende lokalråd.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26" w:hanging="426"/>
        <w:contextualSpacing w:val="0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  4  Aflæggelse af regnskab og budget, herunder fastsættelse af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(Vedhæft)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kontingent og af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dispositionsramme for forretningsudvalget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6" w:hanging="426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Carsten gennemgik regnskab og budget, som blev vedtaget</w:t>
      </w:r>
    </w:p>
    <w:p w:rsidR="00000000" w:rsidDel="00000000" w:rsidP="00000000" w:rsidRDefault="00000000" w:rsidRPr="00000000" w14:paraId="00000014">
      <w:pPr>
        <w:ind w:left="426" w:hanging="426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Forsat kontingent frihed og FU´s dispositionsramme er på kr. 5.000</w:t>
      </w:r>
    </w:p>
    <w:p w:rsidR="00000000" w:rsidDel="00000000" w:rsidP="00000000" w:rsidRDefault="00000000" w:rsidRPr="00000000" w14:paraId="00000015">
      <w:pPr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  5  Indkomne forslag: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julefrokosten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fortsat som sammenskudsgilde, ønskes at være fri for, at medtage til frokosten, kr. 50,- pr. per.)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6" w:hanging="426"/>
        <w:contextualSpacing w:val="0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  6</w:t>
        <w:tab/>
        <w:t xml:space="preserve">Valg af: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Formand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Ib Wendrup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Næstformand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Berit 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Sekretær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Hanne Schmidt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Kasserer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Carsten Sahl Mortensen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Op til 3 medlemmer af Forretningsudvalget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Bent Jørgensen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2 Suppleanter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Jørgen Melskens og Preben Poulsen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 Revisorer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Anders Hjort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 Revisorsuppleant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Jens Green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851"/>
        </w:tabs>
        <w:ind w:left="426" w:hanging="426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Øvrige valg: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26" w:hanging="426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 Repræsentant til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www.frivilligcenteramager.dk</w:t>
        </w:r>
      </w:hyperlink>
      <w:r w:rsidDel="00000000" w:rsidR="00000000" w:rsidRPr="00000000">
        <w:rPr>
          <w:rFonts w:ascii="Calibri" w:cs="Calibri" w:eastAsia="Calibri" w:hAnsi="Calibri"/>
          <w:b w:val="1"/>
          <w:color w:val="666666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Berit kontakter</w:t>
      </w:r>
    </w:p>
    <w:p w:rsidR="00000000" w:rsidDel="00000000" w:rsidP="00000000" w:rsidRDefault="00000000" w:rsidRPr="00000000" w14:paraId="00000024">
      <w:pPr>
        <w:ind w:left="426" w:hanging="426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 Repræsentant til Miljøpunkt Amager: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Hanne indgår indtil videre </w:t>
      </w:r>
    </w:p>
    <w:p w:rsidR="00000000" w:rsidDel="00000000" w:rsidP="00000000" w:rsidRDefault="00000000" w:rsidRPr="00000000" w14:paraId="00000025">
      <w:pPr>
        <w:ind w:left="709" w:hanging="709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9" w:hanging="709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  7</w:t>
        <w:tab/>
        <w:t xml:space="preserve">Eventuelt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Vores TDC abonnement er opsagt. PÅ serveren ligger der mails som skal overføres.</w:t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Kalender: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Valg til Parkbrugerråd for Amager Strand den 13.4.2016 17-19. IB og Hanne deltager fra SL</w:t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Næste FU-møde onsdag den 25. maj 2016 hos Hanne </w:t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Skt. Hans FU-seminar 29.6.2016 kl. 14 i Bents have</w:t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Næste lokalrådsmøde mandag den 6. juni 2016 kl. 19.00 i AKP, lokale 21 </w:t>
      </w:r>
      <w:r w:rsidDel="00000000" w:rsidR="00000000" w:rsidRPr="00000000">
        <w:rPr>
          <w:rtl w:val="0"/>
        </w:rPr>
      </w:r>
    </w:p>
    <w:sectPr>
      <w:pgSz w:h="16838" w:w="11906"/>
      <w:pgMar w:bottom="1440" w:top="851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710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85" w:hanging="36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328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2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a-DK" w:val="da-DK"/>
    </w:rPr>
  </w:style>
  <w:style w:type="character" w:styleId="Standardskrifttypeiafsnit">
    <w:name w:val="Standardskrifttype i afsnit"/>
    <w:next w:val="Standardskrifttypeiafsni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-Normal">
    <w:name w:val="Tabel - Normal"/>
    <w:next w:val="Tabel-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>
    <w:name w:val="Ingen oversigt"/>
    <w:next w:val="Ingenoversig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://www.frivilligcenteramager.dk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